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AE9F8" w14:textId="77777777" w:rsidR="009212D8" w:rsidRPr="009F306E" w:rsidRDefault="00A9209E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9F306E">
        <w:rPr>
          <w:b/>
          <w:sz w:val="24"/>
          <w:szCs w:val="24"/>
          <w:u w:val="single"/>
        </w:rPr>
        <w:t>Modelo de Curriculum para a prova de Área de Atuação em Neurofisiologia Clínica</w:t>
      </w:r>
    </w:p>
    <w:p w14:paraId="7B3EAED9" w14:textId="77777777" w:rsidR="00A9209E" w:rsidRDefault="00A9209E"/>
    <w:p w14:paraId="2EC6C048" w14:textId="77777777" w:rsidR="00A9209E" w:rsidRDefault="00A9209E">
      <w:r>
        <w:t xml:space="preserve">Identificação: deve conter nome completo, </w:t>
      </w:r>
      <w:r w:rsidR="009F306E">
        <w:t xml:space="preserve">CPF, CRM, </w:t>
      </w:r>
      <w:r>
        <w:t>endereços comercial e residencial com telefones, telefone celular e e-mail.</w:t>
      </w:r>
    </w:p>
    <w:p w14:paraId="19CB50F7" w14:textId="77777777" w:rsidR="00A9209E" w:rsidRDefault="00A9209E">
      <w:r>
        <w:t>Formação médica – Universidade/Faculdade em que cursou Medicina, local de formação na especialidade e duração do curso (Neurologia, Neurocirurgia, Neuropediatria ou Fisiatria).</w:t>
      </w:r>
    </w:p>
    <w:p w14:paraId="27EDE029" w14:textId="77777777" w:rsidR="00A9209E" w:rsidRPr="009F306E" w:rsidRDefault="00A9209E">
      <w:pPr>
        <w:rPr>
          <w:b/>
          <w:u w:val="single"/>
        </w:rPr>
      </w:pPr>
      <w:r w:rsidRPr="009F306E">
        <w:rPr>
          <w:b/>
          <w:u w:val="single"/>
        </w:rPr>
        <w:t>Quesitos para pontuação:</w:t>
      </w:r>
    </w:p>
    <w:p w14:paraId="6BBD42DC" w14:textId="77777777" w:rsidR="00A9209E" w:rsidRPr="009F306E" w:rsidRDefault="00A9209E">
      <w:pPr>
        <w:rPr>
          <w:b/>
          <w:u w:val="single"/>
        </w:rPr>
      </w:pPr>
      <w:r w:rsidRPr="009F306E">
        <w:rPr>
          <w:b/>
          <w:u w:val="single"/>
        </w:rPr>
        <w:t>1ª parte – Formação em Neurofisiologia Clínica</w:t>
      </w:r>
      <w:r w:rsidR="009F306E" w:rsidRPr="009F306E">
        <w:rPr>
          <w:b/>
          <w:u w:val="single"/>
        </w:rPr>
        <w:t xml:space="preserve"> (vale o com maior pontuação – até 30 pontos)</w:t>
      </w:r>
      <w:r w:rsidRPr="009F306E">
        <w:rPr>
          <w:b/>
          <w:u w:val="single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732"/>
      </w:tblGrid>
      <w:tr w:rsidR="00A9209E" w14:paraId="7CF82995" w14:textId="77777777" w:rsidTr="00A9209E">
        <w:tc>
          <w:tcPr>
            <w:tcW w:w="6662" w:type="dxa"/>
          </w:tcPr>
          <w:p w14:paraId="56BAD414" w14:textId="77777777" w:rsidR="00A9209E" w:rsidRPr="00A9209E" w:rsidRDefault="00A9209E">
            <w:pPr>
              <w:rPr>
                <w:b/>
              </w:rPr>
            </w:pPr>
            <w:r w:rsidRPr="00A9209E">
              <w:rPr>
                <w:b/>
              </w:rPr>
              <w:t>Tipo de formação</w:t>
            </w:r>
          </w:p>
        </w:tc>
        <w:tc>
          <w:tcPr>
            <w:tcW w:w="1732" w:type="dxa"/>
          </w:tcPr>
          <w:p w14:paraId="5866DB4E" w14:textId="77777777" w:rsidR="00A9209E" w:rsidRPr="00A9209E" w:rsidRDefault="00A9209E">
            <w:pPr>
              <w:rPr>
                <w:b/>
              </w:rPr>
            </w:pPr>
            <w:r w:rsidRPr="00A9209E">
              <w:rPr>
                <w:b/>
              </w:rPr>
              <w:t>Pontuação</w:t>
            </w:r>
          </w:p>
        </w:tc>
      </w:tr>
      <w:tr w:rsidR="00A9209E" w14:paraId="49135DC1" w14:textId="77777777" w:rsidTr="00A9209E">
        <w:tc>
          <w:tcPr>
            <w:tcW w:w="6662" w:type="dxa"/>
          </w:tcPr>
          <w:p w14:paraId="576028B2" w14:textId="77777777" w:rsidR="00A9209E" w:rsidRDefault="00A9209E">
            <w:r>
              <w:t>Residência Médica em Neurofisiologia Clínica</w:t>
            </w:r>
          </w:p>
        </w:tc>
        <w:tc>
          <w:tcPr>
            <w:tcW w:w="1732" w:type="dxa"/>
          </w:tcPr>
          <w:p w14:paraId="1F062057" w14:textId="77777777" w:rsidR="00A9209E" w:rsidRDefault="00A9209E" w:rsidP="00A9209E">
            <w:r>
              <w:t>3</w:t>
            </w:r>
            <w:r w:rsidR="009F306E">
              <w:t>0</w:t>
            </w:r>
            <w:r>
              <w:t xml:space="preserve"> pontos</w:t>
            </w:r>
          </w:p>
        </w:tc>
      </w:tr>
      <w:tr w:rsidR="00A9209E" w14:paraId="364446D6" w14:textId="77777777" w:rsidTr="00A9209E">
        <w:tc>
          <w:tcPr>
            <w:tcW w:w="6662" w:type="dxa"/>
          </w:tcPr>
          <w:p w14:paraId="07009F24" w14:textId="77777777" w:rsidR="00A9209E" w:rsidRDefault="00A9209E">
            <w:r>
              <w:t>Estágio com duração mínima de 1 ano com membro titular da SBNC</w:t>
            </w:r>
          </w:p>
        </w:tc>
        <w:tc>
          <w:tcPr>
            <w:tcW w:w="1732" w:type="dxa"/>
          </w:tcPr>
          <w:p w14:paraId="3DE5DC61" w14:textId="77777777" w:rsidR="00A9209E" w:rsidRDefault="00A9209E" w:rsidP="00A9209E">
            <w:r>
              <w:t>2</w:t>
            </w:r>
            <w:r w:rsidR="009F306E">
              <w:t>0</w:t>
            </w:r>
            <w:r>
              <w:t xml:space="preserve"> pontos</w:t>
            </w:r>
          </w:p>
        </w:tc>
      </w:tr>
      <w:tr w:rsidR="00A9209E" w14:paraId="75FBF0C2" w14:textId="77777777" w:rsidTr="00A9209E">
        <w:tc>
          <w:tcPr>
            <w:tcW w:w="6662" w:type="dxa"/>
          </w:tcPr>
          <w:p w14:paraId="745E5229" w14:textId="77777777" w:rsidR="00A9209E" w:rsidRDefault="00A9209E">
            <w:r>
              <w:t>Estágio com duração mínima de 1 ano (responsável não titular da SBNC)</w:t>
            </w:r>
          </w:p>
        </w:tc>
        <w:tc>
          <w:tcPr>
            <w:tcW w:w="1732" w:type="dxa"/>
          </w:tcPr>
          <w:p w14:paraId="6182E79A" w14:textId="77777777" w:rsidR="00A9209E" w:rsidRDefault="00A9209E" w:rsidP="00A9209E">
            <w:r>
              <w:t>1</w:t>
            </w:r>
            <w:r w:rsidR="009F306E">
              <w:t>0</w:t>
            </w:r>
            <w:r>
              <w:t xml:space="preserve"> ponto</w:t>
            </w:r>
            <w:r w:rsidR="009F306E">
              <w:t>s</w:t>
            </w:r>
          </w:p>
        </w:tc>
      </w:tr>
      <w:tr w:rsidR="00A9209E" w14:paraId="1E8A8028" w14:textId="77777777" w:rsidTr="00A9209E">
        <w:tc>
          <w:tcPr>
            <w:tcW w:w="6662" w:type="dxa"/>
          </w:tcPr>
          <w:p w14:paraId="5D503F4E" w14:textId="77777777" w:rsidR="00A9209E" w:rsidRDefault="00A9209E">
            <w:r>
              <w:t>Estágio com duração inferior a 1 ano</w:t>
            </w:r>
          </w:p>
        </w:tc>
        <w:tc>
          <w:tcPr>
            <w:tcW w:w="1732" w:type="dxa"/>
          </w:tcPr>
          <w:p w14:paraId="6A9984DA" w14:textId="77777777" w:rsidR="00A9209E" w:rsidRDefault="00A9209E">
            <w:r>
              <w:t>Não pontua</w:t>
            </w:r>
          </w:p>
        </w:tc>
      </w:tr>
      <w:tr w:rsidR="00A9209E" w14:paraId="052D640B" w14:textId="77777777" w:rsidTr="00A9209E">
        <w:tc>
          <w:tcPr>
            <w:tcW w:w="6662" w:type="dxa"/>
          </w:tcPr>
          <w:p w14:paraId="426333A8" w14:textId="77777777" w:rsidR="00A9209E" w:rsidRDefault="00A9209E">
            <w:r>
              <w:t>Estágio no exterior com duração mínima de 1 ano</w:t>
            </w:r>
          </w:p>
        </w:tc>
        <w:tc>
          <w:tcPr>
            <w:tcW w:w="1732" w:type="dxa"/>
          </w:tcPr>
          <w:p w14:paraId="72C1858D" w14:textId="77777777" w:rsidR="00A9209E" w:rsidRDefault="00A9209E">
            <w:r>
              <w:t>10 a 20 pontos*</w:t>
            </w:r>
          </w:p>
        </w:tc>
      </w:tr>
    </w:tbl>
    <w:p w14:paraId="3963AA2D" w14:textId="77777777" w:rsidR="00A9209E" w:rsidRDefault="00A9209E" w:rsidP="00A9209E">
      <w:pPr>
        <w:ind w:firstLine="142"/>
      </w:pPr>
      <w:r>
        <w:t xml:space="preserve">* A ser avaliado e pontuado pelo Comitê Educativo. </w:t>
      </w:r>
    </w:p>
    <w:p w14:paraId="3F845252" w14:textId="77777777" w:rsidR="00A9209E" w:rsidRPr="009F306E" w:rsidRDefault="00A9209E">
      <w:pPr>
        <w:rPr>
          <w:b/>
          <w:u w:val="single"/>
        </w:rPr>
      </w:pPr>
      <w:r w:rsidRPr="009F306E">
        <w:rPr>
          <w:b/>
          <w:u w:val="single"/>
        </w:rPr>
        <w:t>2ª parte – Mestrado e Doutorado</w:t>
      </w:r>
      <w:r w:rsidR="009F306E" w:rsidRPr="009F306E">
        <w:rPr>
          <w:b/>
          <w:u w:val="single"/>
        </w:rPr>
        <w:t xml:space="preserve"> (pontuação cumulativa – até 30 pontos)</w:t>
      </w:r>
      <w:r w:rsidRPr="009F306E">
        <w:rPr>
          <w:b/>
          <w:u w:val="single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732"/>
      </w:tblGrid>
      <w:tr w:rsidR="00A9209E" w14:paraId="357B9940" w14:textId="77777777" w:rsidTr="00A9209E">
        <w:tc>
          <w:tcPr>
            <w:tcW w:w="6662" w:type="dxa"/>
          </w:tcPr>
          <w:p w14:paraId="5256E2B0" w14:textId="77777777" w:rsidR="00A9209E" w:rsidRPr="00A9209E" w:rsidRDefault="00A9209E">
            <w:pPr>
              <w:rPr>
                <w:b/>
              </w:rPr>
            </w:pPr>
            <w:r w:rsidRPr="00A9209E">
              <w:rPr>
                <w:b/>
              </w:rPr>
              <w:t>Tipo de Pós-Graduação</w:t>
            </w:r>
          </w:p>
        </w:tc>
        <w:tc>
          <w:tcPr>
            <w:tcW w:w="1732" w:type="dxa"/>
          </w:tcPr>
          <w:p w14:paraId="6A435E0A" w14:textId="77777777" w:rsidR="00A9209E" w:rsidRPr="00A9209E" w:rsidRDefault="00A9209E">
            <w:pPr>
              <w:rPr>
                <w:b/>
              </w:rPr>
            </w:pPr>
            <w:r w:rsidRPr="00A9209E">
              <w:rPr>
                <w:b/>
              </w:rPr>
              <w:t>Pontuação</w:t>
            </w:r>
          </w:p>
        </w:tc>
      </w:tr>
      <w:tr w:rsidR="00A9209E" w14:paraId="087406B8" w14:textId="77777777" w:rsidTr="00A9209E">
        <w:tc>
          <w:tcPr>
            <w:tcW w:w="6662" w:type="dxa"/>
          </w:tcPr>
          <w:p w14:paraId="61B2EA24" w14:textId="77777777" w:rsidR="00A9209E" w:rsidRDefault="00A9209E">
            <w:r>
              <w:t>Mestrado</w:t>
            </w:r>
          </w:p>
        </w:tc>
        <w:tc>
          <w:tcPr>
            <w:tcW w:w="1732" w:type="dxa"/>
          </w:tcPr>
          <w:p w14:paraId="27CD4245" w14:textId="77777777" w:rsidR="00A9209E" w:rsidRDefault="00A9209E">
            <w:r>
              <w:t>1</w:t>
            </w:r>
            <w:r w:rsidR="009F306E">
              <w:t>0</w:t>
            </w:r>
            <w:r>
              <w:t xml:space="preserve"> ponto</w:t>
            </w:r>
            <w:r w:rsidR="009F306E">
              <w:t>s</w:t>
            </w:r>
          </w:p>
        </w:tc>
      </w:tr>
      <w:tr w:rsidR="00A9209E" w14:paraId="46340032" w14:textId="77777777" w:rsidTr="00A9209E">
        <w:tc>
          <w:tcPr>
            <w:tcW w:w="6662" w:type="dxa"/>
          </w:tcPr>
          <w:p w14:paraId="6632766A" w14:textId="77777777" w:rsidR="00A9209E" w:rsidRDefault="00A9209E">
            <w:r>
              <w:t>Doutorado</w:t>
            </w:r>
          </w:p>
        </w:tc>
        <w:tc>
          <w:tcPr>
            <w:tcW w:w="1732" w:type="dxa"/>
          </w:tcPr>
          <w:p w14:paraId="38F5BBD7" w14:textId="77777777" w:rsidR="00A9209E" w:rsidRDefault="00A9209E" w:rsidP="00A9209E">
            <w:r>
              <w:t>2</w:t>
            </w:r>
            <w:r w:rsidR="009F306E">
              <w:t>0</w:t>
            </w:r>
            <w:r>
              <w:t xml:space="preserve"> pontos</w:t>
            </w:r>
          </w:p>
        </w:tc>
      </w:tr>
    </w:tbl>
    <w:p w14:paraId="53F856E1" w14:textId="77777777" w:rsidR="00A9209E" w:rsidRDefault="00A9209E"/>
    <w:p w14:paraId="7929D1F9" w14:textId="77777777" w:rsidR="00A9209E" w:rsidRPr="009F306E" w:rsidRDefault="00A9209E">
      <w:pPr>
        <w:rPr>
          <w:b/>
          <w:u w:val="single"/>
        </w:rPr>
      </w:pPr>
      <w:r w:rsidRPr="009F306E">
        <w:rPr>
          <w:b/>
          <w:u w:val="single"/>
        </w:rPr>
        <w:t xml:space="preserve">3ª parte </w:t>
      </w:r>
      <w:r w:rsidR="009F306E" w:rsidRPr="009F306E">
        <w:rPr>
          <w:b/>
          <w:u w:val="single"/>
        </w:rPr>
        <w:t>–</w:t>
      </w:r>
      <w:r w:rsidRPr="009F306E">
        <w:rPr>
          <w:b/>
          <w:u w:val="single"/>
        </w:rPr>
        <w:t xml:space="preserve"> </w:t>
      </w:r>
      <w:r w:rsidR="009F306E" w:rsidRPr="009F306E">
        <w:rPr>
          <w:b/>
          <w:u w:val="single"/>
        </w:rPr>
        <w:t>Atividade docente e trabalhos (pontuação cumulativa – até 30 pontos):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732"/>
      </w:tblGrid>
      <w:tr w:rsidR="009F306E" w:rsidRPr="009F306E" w14:paraId="4EB5AFB8" w14:textId="77777777" w:rsidTr="009F306E">
        <w:tc>
          <w:tcPr>
            <w:tcW w:w="6662" w:type="dxa"/>
          </w:tcPr>
          <w:p w14:paraId="54692E4C" w14:textId="77777777" w:rsidR="009F306E" w:rsidRPr="009F306E" w:rsidRDefault="009F306E">
            <w:pPr>
              <w:rPr>
                <w:b/>
              </w:rPr>
            </w:pPr>
            <w:r w:rsidRPr="009F306E">
              <w:rPr>
                <w:b/>
              </w:rPr>
              <w:t>Atividade</w:t>
            </w:r>
          </w:p>
        </w:tc>
        <w:tc>
          <w:tcPr>
            <w:tcW w:w="1732" w:type="dxa"/>
          </w:tcPr>
          <w:p w14:paraId="622208BA" w14:textId="77777777" w:rsidR="009F306E" w:rsidRPr="009F306E" w:rsidRDefault="009F306E">
            <w:pPr>
              <w:rPr>
                <w:b/>
              </w:rPr>
            </w:pPr>
            <w:r w:rsidRPr="009F306E">
              <w:rPr>
                <w:b/>
              </w:rPr>
              <w:t>Pontuação</w:t>
            </w:r>
          </w:p>
        </w:tc>
      </w:tr>
      <w:tr w:rsidR="009F306E" w14:paraId="314E4161" w14:textId="77777777" w:rsidTr="009F306E">
        <w:tc>
          <w:tcPr>
            <w:tcW w:w="6662" w:type="dxa"/>
          </w:tcPr>
          <w:p w14:paraId="2B23121E" w14:textId="77777777" w:rsidR="009F306E" w:rsidRDefault="009F306E">
            <w:r>
              <w:t>Atividade docente</w:t>
            </w:r>
          </w:p>
        </w:tc>
        <w:tc>
          <w:tcPr>
            <w:tcW w:w="1732" w:type="dxa"/>
          </w:tcPr>
          <w:p w14:paraId="7B7ACE6E" w14:textId="77777777" w:rsidR="009F306E" w:rsidRDefault="009F306E">
            <w:r>
              <w:t>10 pontos</w:t>
            </w:r>
          </w:p>
        </w:tc>
      </w:tr>
      <w:tr w:rsidR="009F306E" w14:paraId="3903E2E4" w14:textId="77777777" w:rsidTr="009F306E">
        <w:tc>
          <w:tcPr>
            <w:tcW w:w="6662" w:type="dxa"/>
          </w:tcPr>
          <w:p w14:paraId="222F03FA" w14:textId="77777777" w:rsidR="009F306E" w:rsidRDefault="009F306E">
            <w:r>
              <w:t>Trabalhos publicados em Neurofisiologia Clínica – publicações em revista internacional 2 pontos cada, em revista nacional 1 ponto cada.</w:t>
            </w:r>
          </w:p>
        </w:tc>
        <w:tc>
          <w:tcPr>
            <w:tcW w:w="1732" w:type="dxa"/>
          </w:tcPr>
          <w:p w14:paraId="00B84A37" w14:textId="77777777" w:rsidR="009F306E" w:rsidRDefault="00A96B3F">
            <w:r w:rsidRPr="00A96B3F">
              <w:rPr>
                <w:b/>
                <w:color w:val="008000"/>
              </w:rPr>
              <w:t xml:space="preserve">Preencher </w:t>
            </w:r>
            <w:r>
              <w:t>(</w:t>
            </w:r>
            <w:r w:rsidR="009F306E">
              <w:t>Máximo 20 pontos</w:t>
            </w:r>
            <w:r>
              <w:t>)</w:t>
            </w:r>
          </w:p>
        </w:tc>
      </w:tr>
    </w:tbl>
    <w:p w14:paraId="65242689" w14:textId="77777777" w:rsidR="009F306E" w:rsidRDefault="009F306E"/>
    <w:p w14:paraId="36E735AE" w14:textId="77777777" w:rsidR="00A9209E" w:rsidRPr="009F306E" w:rsidRDefault="009F306E">
      <w:pPr>
        <w:rPr>
          <w:b/>
          <w:u w:val="single"/>
        </w:rPr>
      </w:pPr>
      <w:r w:rsidRPr="009F306E">
        <w:rPr>
          <w:b/>
          <w:u w:val="single"/>
        </w:rPr>
        <w:t>4ª parte – Participação em Eventos de Neurofisiologia Clínica</w:t>
      </w:r>
      <w:r>
        <w:rPr>
          <w:b/>
          <w:u w:val="single"/>
        </w:rPr>
        <w:t xml:space="preserve"> (pontuação cumulativa – até 10 pontos)</w:t>
      </w:r>
      <w:r w:rsidRPr="009F306E">
        <w:rPr>
          <w:b/>
          <w:u w:val="single"/>
        </w:rPr>
        <w:t>: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6662"/>
        <w:gridCol w:w="1732"/>
      </w:tblGrid>
      <w:tr w:rsidR="009F306E" w:rsidRPr="009F306E" w14:paraId="1E9C6A13" w14:textId="77777777" w:rsidTr="009F306E">
        <w:tc>
          <w:tcPr>
            <w:tcW w:w="6662" w:type="dxa"/>
          </w:tcPr>
          <w:p w14:paraId="5F031ADE" w14:textId="77777777" w:rsidR="009F306E" w:rsidRPr="009F306E" w:rsidRDefault="009F306E" w:rsidP="009F306E">
            <w:pPr>
              <w:rPr>
                <w:b/>
              </w:rPr>
            </w:pPr>
            <w:r w:rsidRPr="009F306E">
              <w:rPr>
                <w:b/>
              </w:rPr>
              <w:t>Participação em Eventos</w:t>
            </w:r>
          </w:p>
        </w:tc>
        <w:tc>
          <w:tcPr>
            <w:tcW w:w="1732" w:type="dxa"/>
          </w:tcPr>
          <w:p w14:paraId="152A9B81" w14:textId="77777777" w:rsidR="009F306E" w:rsidRPr="009F306E" w:rsidRDefault="009F306E">
            <w:pPr>
              <w:rPr>
                <w:b/>
              </w:rPr>
            </w:pPr>
            <w:r w:rsidRPr="009F306E">
              <w:rPr>
                <w:b/>
              </w:rPr>
              <w:t>Pontuação</w:t>
            </w:r>
          </w:p>
        </w:tc>
      </w:tr>
      <w:tr w:rsidR="009F306E" w14:paraId="5CB23B11" w14:textId="77777777" w:rsidTr="009F306E">
        <w:tc>
          <w:tcPr>
            <w:tcW w:w="6662" w:type="dxa"/>
          </w:tcPr>
          <w:p w14:paraId="719E15F1" w14:textId="77777777" w:rsidR="009F306E" w:rsidRDefault="009F306E">
            <w:r>
              <w:t>Congressos Internacionais e Congresso Brasileiro de Neurofisiologia Clínica – 2 pontos cada; Eventos regionais – 1 ponto cada; outros – 0,5 ponto cada.</w:t>
            </w:r>
          </w:p>
        </w:tc>
        <w:tc>
          <w:tcPr>
            <w:tcW w:w="1732" w:type="dxa"/>
          </w:tcPr>
          <w:p w14:paraId="58BCC3D9" w14:textId="77777777" w:rsidR="009F306E" w:rsidRDefault="00A96B3F">
            <w:r w:rsidRPr="00A96B3F">
              <w:rPr>
                <w:b/>
                <w:color w:val="008000"/>
              </w:rPr>
              <w:t>Preencher</w:t>
            </w:r>
            <w:r>
              <w:t xml:space="preserve"> (</w:t>
            </w:r>
            <w:r w:rsidR="009F306E">
              <w:t>Máximo 10 pontos</w:t>
            </w:r>
            <w:r>
              <w:t>)</w:t>
            </w:r>
          </w:p>
        </w:tc>
      </w:tr>
    </w:tbl>
    <w:p w14:paraId="3C90CFD8" w14:textId="77777777" w:rsidR="009F306E" w:rsidRDefault="009F306E"/>
    <w:p w14:paraId="1A82750D" w14:textId="77777777" w:rsidR="00A9209E" w:rsidRDefault="009F306E">
      <w:r>
        <w:t>Pontuação total máxima = 100 pontos, que é equivalente a nota 10,0.</w:t>
      </w:r>
    </w:p>
    <w:p w14:paraId="19D13690" w14:textId="77777777" w:rsidR="00A9209E" w:rsidRDefault="00A9209E"/>
    <w:sectPr w:rsidR="00A9209E" w:rsidSect="009F306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9E"/>
    <w:rsid w:val="001440B3"/>
    <w:rsid w:val="00386F84"/>
    <w:rsid w:val="00474311"/>
    <w:rsid w:val="00590C1A"/>
    <w:rsid w:val="00840F4C"/>
    <w:rsid w:val="009204FC"/>
    <w:rsid w:val="009F306E"/>
    <w:rsid w:val="00A9209E"/>
    <w:rsid w:val="00A96B3F"/>
    <w:rsid w:val="00AD1AED"/>
    <w:rsid w:val="00C8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CC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2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92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Lucila Moreira</dc:creator>
  <cp:lastModifiedBy>Suzana</cp:lastModifiedBy>
  <cp:revision>2</cp:revision>
  <dcterms:created xsi:type="dcterms:W3CDTF">2015-04-22T15:39:00Z</dcterms:created>
  <dcterms:modified xsi:type="dcterms:W3CDTF">2015-04-22T15:39:00Z</dcterms:modified>
</cp:coreProperties>
</file>